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5C" w:rsidRDefault="003E605C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3E6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своевременное выявление особых образовательных потребностей воспитанников, имеющих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обеспечение индивидуально ориентированной психолого-медико-педагогической помощи воспитанникам, имеющим ЗПР, с учетом особенностей их психофизического развития и индивидуальных возможностей;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обеспечение возможности освоения и преодоления трудностей в освоении воспитанниками, имеющими ЗПР, адаптированной основной образовательной программы МБДОУ;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– обеспечение интеграции коррекционной помощи и </w:t>
      </w:r>
      <w:proofErr w:type="spellStart"/>
      <w:r w:rsidRPr="00283671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83671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процесса с воспитанниками, имеющими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профилактика вторичных отклонений в развитии воспитанников, имеющих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обеспечение взаимодействия в разработке и реализации коррекционных мероприятий педагогических работников МБДОУ и других организаций, специализирующихся в области оказания поддержки детям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обеспечение взаимодействия с родителями (законными представителями) воспитанников по преодолению у ребенка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– повышение педагогической компетентности родителей (законных представителей) в вопросах развития и воспитания детей дошкольного возраста, имеющих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 Направления деятельности группы для детей с ЗПР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3.1. Коррекционное: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создание условий, направленных на коррекцию психического развития воспитанников и обеспечивающих достижение воспитанниками, имеющими ЗПР, уровня психического развития, соответствующего возрастной норме.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3.2. Мониторинговое: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отслеживание динамики психического развития детей, имеющих ЗПР, их успешности в освоении АООП МБДОУ.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3.3. Просветительское: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создание условий, направленных на повышение профессиональной компетентности педагогических работников МБДОУ, педагогической компетентности родителей (законных представителей) в вопросах развития и воспитания детей дошкольного возраста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 Организация комплектования группы для детей с ЗПР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4.1. Прием детей, имеющих ЗПР, в группу для детей с ЗПР осуществляется в соответствии с заявлением родителя (законного представителя) на основании выписки из протокола обследования муниципальной психолого-медико-педагогической комиссии (далее – ПМПК).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4.2. Направление детей в ПМПК осуществляется с согласия родителя (законного представителя) и проводится в течение всего учебного года.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4.3. Комплектование группы для детей с ЗПР осуществляется в соответствии с установленной очередностью на зачисление в группу детей, имеющих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4.4. Группа для детей с ЗПР комплектуется с учетом разновозрастного состава детей: от 4 до 7 лет.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4.5. Предельная наполняемость группы для детей ЗПР составляет 10 человек.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4.6. В срок до 01 сентября приказом заведующего утверждается список, зачисленных детей, имеющих ЗПР, в группу для детей с ЗПР на текущий учебный год.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4.7. В летний период допускается: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закрытие группы для детей с ЗПР при отсутствии детей либо при посещаемости менее 40%, посещающих группу для детей с ЗПР и специалистов, осуществляющих коррекционную работу. При возможности МБДОУ и при согласии родителей, дети в летнее время или при карантине в течение всего времени пребывания, дети с ЗПР могут посещать временно общеобразовательные группы.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4.8. Отчисление воспитанников из группы для детей с ЗПР осуществляется на основании заявления родителей и по достижению 7-летнего </w:t>
      </w:r>
      <w:proofErr w:type="gramStart"/>
      <w:r w:rsidRPr="00283671">
        <w:rPr>
          <w:rFonts w:ascii="Times New Roman" w:hAnsi="Times New Roman" w:cs="Times New Roman"/>
          <w:sz w:val="24"/>
          <w:szCs w:val="24"/>
          <w:lang w:eastAsia="ru-RU"/>
        </w:rPr>
        <w:t>возраста.(</w:t>
      </w:r>
      <w:proofErr w:type="gramEnd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За исключением рекомендаций ПМПК </w:t>
      </w:r>
      <w:proofErr w:type="spellStart"/>
      <w:r w:rsidRPr="00283671">
        <w:rPr>
          <w:rFonts w:ascii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и РТ)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4.9. В период пребывания в группе дети с ЗПР могут быть направлены в ПМПК для уточнения диагноза и определения его дальнейшего образовательного маршрута.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 Организация коррекционной работы группы для детей с ЗПР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5.1. Содержание коррекционной работы в группе для детей с ЗПР: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осуществляется в соответствии с АООП МБДОУ;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строится в соответствии с педагогическими технологиями, обеспечивающими коррекцию и компенсацию отклонений в психическом развитии детей, учитывающими возрастные и психофизиологические особенности детей дошкольного возраста;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определяется индивидуальными планами работы на каждого воспитанника. В планах отражаются индивидуально ориентированные коррекционные мероприятия, обеспечивающие удовлетворение особых образовательных потребностей детей, имеющих ЗПР, их интеграцию в МБДОУ.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5.2. Коррекционная работа в группе для детей с ЗПР проводится: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в процессе организации различных видов детской деятельности;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в ходе режимных моментов.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5.3. Основными формами коррекционной работы с воспитанниками группы для детей с ЗПР являются индивидуальные и подгрупповые занятия.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5.4. Проведение индивидуальных и подгрупповых занятий осуществляется в соответствии с расписанием.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5.5. Продолжительность непрерывной непосредственно образовательной деятельности для подгруппы детей от 4-х до 5-ти лет - не более 20 минут, для детей от 5 до 6-ти лет - не более 25 минут, для детей от 6-ти до 7-ми лет - не более 30 минут.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5.6. Перерывы между периодами непрерывной образовательной деятельности - не менее 10 минут.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5.7. Периодичность проведения индивидуальных, подгрупповых занятий в группе для детей с ЗПР определяются АООП МБДОУ, степенью тяжести нарушений и индивидуальных особенностей воспитанников.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5.8. Ежедневно, во второй половине дня, проводятся подгрупповые и индивидуальные коррекционные занятия воспитателя по заданию учителя-дефектолога.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1" w:name="page5"/>
      <w:bookmarkEnd w:id="1"/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5.9. Ответственность за обязательное посещение детьми занятий в группе для детей с ЗПР несут родители (законные представители), учитель-дефектолог, воспитатели и администрация МБДОУ.</w:t>
      </w:r>
    </w:p>
    <w:p w:rsidR="00684578" w:rsidRPr="00283671" w:rsidRDefault="00684578" w:rsidP="00684578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Руководство группой для детей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Непосредственное руководство группой для детей с ЗПР осуществляется администрацией дошкольного образовательного учреждения.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 Заведующий ДОУ: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обеспечивает создание условий для проведения с детьми коррекционно-педагогической работы;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подбирает в группу для детей с ЗПР постоянных воспитателей, имеющих педагогическое образование, курсовую подготовку по специализации, курсы переподготовки по направлению «Дефектология» и опыт работы с детьми дошкольного возраста.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83671">
        <w:rPr>
          <w:rFonts w:ascii="Times New Roman" w:hAnsi="Times New Roman" w:cs="Times New Roman"/>
          <w:sz w:val="24"/>
          <w:szCs w:val="24"/>
          <w:lang w:eastAsia="ru-RU"/>
        </w:rPr>
        <w:t>обеспечивает</w:t>
      </w:r>
      <w:proofErr w:type="gramEnd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кабинет специалистов специальным оборудованием,  методической литературой.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Научно-методическое сопровождение, консультативную помощь учителям – дефектологам, координацию работы учителей-дефектологов осуществляет 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старший воспитатель, руководители районного, городского МО.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.4. Повышение уровня профессиональной квалификации, обмен опытом коррекционной работы осуществляется на 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районном</w:t>
      </w:r>
      <w:r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городском методическом объединении учителей-дефектологов, на курсах повышения квалификации и других формах трансляции опыта работы.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578" w:rsidRPr="00283671" w:rsidRDefault="00684578" w:rsidP="00684578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образовательного процесса коррекционной группы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Участниками образовательного процесса являются дети, имеющие ЗПР, их родители (законные представители), педагоги и специалисты ДОУ.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.1.  Родители (законные представители):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имеют право защищать законные права и интересы ребенк</w:t>
      </w:r>
      <w:bookmarkStart w:id="2" w:name="page6"/>
      <w:bookmarkEnd w:id="2"/>
      <w:r w:rsidRPr="00283671">
        <w:rPr>
          <w:rFonts w:ascii="Times New Roman" w:hAnsi="Times New Roman" w:cs="Times New Roman"/>
          <w:sz w:val="24"/>
          <w:szCs w:val="24"/>
          <w:lang w:eastAsia="ru-RU"/>
        </w:rPr>
        <w:t>а;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Педагоги ДОУ интегрировано осуществляют комплекс мероприятий по диагностики и коррекции задержки психического развития, консультируют родителей (законных представителей) по вопросам коррекции.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.2.1. Учитель-дефектолог является организатором и координатором коррекционно-развивающей работы: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-проводит первичное обследование уровня актуального психического развития воспитанников ДОУ;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-заполняет карту развития на каждого воспитанника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-определяет периодичность, продолжительность проведения индивидуальных и подгрупповых занятий в группе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планирует, проводит коррекционную работу с воспитанниками группы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-самостоятельно отбирает методы и приёмы коррекционной работы, составляет индивидуально ориентированные коррекционные мероприятия, обеспечивающие удовлетворение особых образовательных потребностей детей, имеющих ЗПР, их интеграцию в ДОУ;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-осуществляет отслеживание динамики устранения ЗПР у воспитанников группы для детей с ЗПР, корректирует содержание коррекционной работы, методы, приемы коррекционной помощи;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-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участвует в НОД на музыкальных и занятиях по физическому развитию, в режимных моментах и на прогулке; 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-взаимодействует с педагогическими работниками, родителями (законными представителями) ДОУ: по проведению коррекционной работы с воспитанниками группы для детей с ЗПР; по вопросам освоения адаптированной образовательной программы ДОУ воспитанниками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 проводит мероприятия, направленные на повышение педагогической компетентности родителей (законных представителей) в вопросах развития и воспитания детей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-осуществляет связь со специалистами учреждений здравоохранения, городской психолого-медико-педагогической комиссией;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-контролирует осуществление воспитателями группы для детей с ЗПР коррекционной направленности </w:t>
      </w:r>
      <w:proofErr w:type="spellStart"/>
      <w:r w:rsidRPr="00283671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83671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процесса, дифференцированного воспитания детей с учетом их индивидуальных, физиологических, психических и возрастных особенностей;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page7"/>
      <w:bookmarkEnd w:id="3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-ведёт необходимую документацию по планированию, проведению коррекционной работы;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-предоставляет ежегодный отчет о результативности коррекционной работы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-оказывает консультативную помощь педагогическим работникам, родителям (законными представителями) по профилактике отклоняющегося от возрастной нормы развития детей дошкольного возраста, дает необходимые рекомендации.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.2.2. Воспитатель группы для детей с ЗПР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-создает предметную развивающую среду для преодоления ЗПР воспитанников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-проводит мониторинг усвоения содержания образовательной программы ДОУ воспитанниками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-ведет необходимую документацию по планированию и проведению с воспитанниками группы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непосредственно образовательной деятельности, осуществляемой в процессе организации различных видов детской деятельности, в ходе режимных моментов, самостоятельной деятельности;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- коррекционных мероприятий (по заданию учителя-дефектолога), обеспечивающих коррекцию и компенсацию отклонений в развитии, с учетом возрастных и психофизиологических особенностей воспитанников группы;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-взаимодействует с педагогическими работниками ДОУ, родителями (законными представителями) воспитанников группы ЗПР по вопросам реализации образовательной программы;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-вовлекает   в   коррекционную   работу   родителей</w:t>
      </w:r>
      <w:proofErr w:type="gramStart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283671">
        <w:rPr>
          <w:rFonts w:ascii="Times New Roman" w:hAnsi="Times New Roman" w:cs="Times New Roman"/>
          <w:sz w:val="24"/>
          <w:szCs w:val="24"/>
          <w:lang w:eastAsia="ru-RU"/>
        </w:rPr>
        <w:t>законных   представителей)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воспитанников группы ЗПР, обеспечивает заинтересованность в ее результативности;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page8"/>
      <w:bookmarkEnd w:id="4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-подготавливает   ежегодный   отчет   о   результативности   усвоения   содержания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ДОУ воспитанниками группы для детей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.2.3. Педагог-психолог: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-оказывает консультативную помощь родителям и специалистам ДОУ, принимающим участие в воспитании и обучении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-внедряет в практику методы психолого-коррекционной работы с детьми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.2.4. Музыкальный руководитель: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-планирует содержание психолого-педагогической работы по освоению детьми группы для детей с ЗПР образовательной области «Художественно-эстетическое развитие», раздел «Музыкальная деятельность»;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-проводит образовательную деятельность, осуществляемую в процессе организации музыкально-художественной деятельности воспитанников;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-отбирает музыкальный и художественный репертуар с учетом проведения коррекционной работы с воспитанниками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-совместно с учителем-дефектологом и воспитателями группы планирует содержание и проводит с воспитанниками группы для детей с ЗПР занятия по коррекционной ритмике.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-проводит мониторинг усвоения содержания образовательной области «Художественно-эстетическое развитие», раздел «Музыкальная деятельность» воспитанниками группы для детей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-взаимодействует с учителем-дефектологом, педагогическими работниками ДОУ, родителями (законными представителями) воспитанников группы для детей с ЗПР по вопросам реализации образовательной программы ДОУ.;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-Ведет необходимую документацию по планированию содержания психолого-педагогической работы по освоению детьми группы для детей с ЗПР образовательной области «Художественно-эстетическое развитие», раздел «Музыкальная деятельность» и образовательной деятельности, осуществляемой в процессе организации музыкально-художественной деятельности воспитанников группы для детей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-подготавливает ежегодный отчет о результативности усвоения содержания образовательной области «Художественно-эстетическое развитие», раздел «Музыкальная деятельность» образовательной программы ДОУ воспитанниками группы для детей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page9"/>
      <w:bookmarkEnd w:id="5"/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.2.5. Инструктор по физической культуре: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-способствует оздоровлению и закаливанию детского организма;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-совершенствует координацию основных видов движения;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-развивает общую и мелкую моторику.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3.2.6. 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Помощник воспитателя: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-участвует в проведении с воспитанниками группы для детей с ЗПР с учетом их возрастных и психофизиологических особенностей: процесса организации различных видов детской деятельности: игровой, коммуникативной, трудовой, познавательно-исследовательской, художественно-музыкальной, продуктивной, чтения; занятий, организуемых воспитателем; образовательной деятельности, осуществляемой в ходе режимных моментов; самостоятельной деятельности детей.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-создает условия для социальной и трудовой адаптации воспитанников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-организует с учетом возрастных и индивидуальных особенностей воспитанников группы для детей с ЗПР их работу по самообслуживанию, оказывает им необходимую помощь;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-участвует в работе по профилактике отклоняющегося поведения, вредных привычек у воспитанников группы для детей с ЗПР;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-взаимодействует с родителями (законными представителями) воспитанников группы для детей с ЗПР по вопросам организации жизнедеятельности в ДОУ воспитанников группы для детей с ЗПР.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В штат муниципального дошкольного образовательного учреждения вводится должности учителя-дефектолога (из расчета по 1 единица на группу для детей с ЗПР) и 0,5 ставки педагога-психолога, 2 воспитателя.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.4. Продолжительность рабочего времени (норма часов работы за ставку заработной платы) учителя-дефектолога, работающего в ДОУ, установлена в количестве 20 астрономических часов педагогической работы в неделю; педагога -психолога – 18 часов в неделю.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.5.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Учителями-дефектологами назначаются лица, имеющие высшее педагогическое образование по специальностям «Дефектология», «Олигофренопедагогика».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6" w:name="page10"/>
      <w:bookmarkEnd w:id="6"/>
      <w:r>
        <w:rPr>
          <w:rFonts w:ascii="Times New Roman" w:hAnsi="Times New Roman" w:cs="Times New Roman"/>
          <w:bCs/>
          <w:sz w:val="24"/>
          <w:szCs w:val="24"/>
          <w:lang w:eastAsia="ru-RU"/>
        </w:rPr>
        <w:t>3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.6.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ab/>
        <w:t>Учитель-дефектолог, педагог-психолог, воспитатели назначаются и увольняются в порядке, установленном законодательством Российской Федерации.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>Дефектологом ведется следующая документация.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-журнал учета проведения индивидуальных и подгрупповых коррекционно-развивающих занятий;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-карты развития ребенка, на каждого воспитанника группы детей с нарушением психологического развития;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-годовой план деятельности дефектолога;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-календарно-тематические планы подгрупповых занятий;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-тетрадь взаимосвязи учителя-дефектолога с воспитателями;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page11"/>
      <w:bookmarkEnd w:id="7"/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-аналитическая справка по результатам деятельности за год;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-расписание занятий и график работы учителя-дефектолога, утвержденная руководителем ДОУ.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-паспорт кабинета дефектолога;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3.7 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Материально-техническое и финансовое обеспечение. 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.1. Кабинет дефектолога размещается в помещении ДОУ.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.2.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ab/>
        <w:t>Для кабинета дефектолога выделяется помещение, отвечающее санитарно-гигиеническим нормам.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67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.3. Кабинет дефектолога обеспечивается специальным оборудованием.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3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7.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>4.</w:t>
      </w:r>
      <w:r w:rsidRPr="00283671">
        <w:rPr>
          <w:rFonts w:ascii="Times New Roman" w:hAnsi="Times New Roman" w:cs="Times New Roman"/>
          <w:bCs/>
          <w:sz w:val="24"/>
          <w:szCs w:val="24"/>
          <w:lang w:eastAsia="ru-RU"/>
        </w:rPr>
        <w:tab/>
        <w:t>Оплата труда учителей-дефектологов муниципальных дошкольных образовательных учреждений осуществляется в соответствии с тарифно-квалификационными характеристиками (требованиями).</w:t>
      </w:r>
    </w:p>
    <w:p w:rsidR="00684578" w:rsidRPr="00283671" w:rsidRDefault="00684578" w:rsidP="0068457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3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Pr="00283671">
        <w:rPr>
          <w:rFonts w:ascii="Times New Roman" w:hAnsi="Times New Roman" w:cs="Times New Roman"/>
          <w:sz w:val="24"/>
          <w:szCs w:val="24"/>
          <w:lang w:eastAsia="ru-RU"/>
        </w:rPr>
        <w:t>5. Срок данного Положения не ограничен. Данное положение действует до принятия нового.</w:t>
      </w:r>
    </w:p>
    <w:p w:rsidR="003A6E13" w:rsidRDefault="003A6E13"/>
    <w:sectPr w:rsidR="003A6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D9"/>
    <w:rsid w:val="001442D9"/>
    <w:rsid w:val="003A6E13"/>
    <w:rsid w:val="003E605C"/>
    <w:rsid w:val="0068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23DAC-6841-44D5-890F-DD0F5D8A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57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578"/>
    <w:pPr>
      <w:spacing w:after="0" w:line="240" w:lineRule="auto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6845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2359</Words>
  <Characters>13449</Characters>
  <Application>Microsoft Office Word</Application>
  <DocSecurity>0</DocSecurity>
  <Lines>112</Lines>
  <Paragraphs>31</Paragraphs>
  <ScaleCrop>false</ScaleCrop>
  <Company/>
  <LinksUpToDate>false</LinksUpToDate>
  <CharactersWithSpaces>15777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2021-11-03T10:28:00Z</dcterms:created>
  <dcterms:modified xsi:type="dcterms:W3CDTF">2021-11-08T10:50:00Z</dcterms:modified>
</cp:coreProperties>
</file>